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河北省建筑防水协会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会员单位申请表</w:t>
      </w:r>
    </w:p>
    <w:tbl>
      <w:tblPr>
        <w:tblStyle w:val="3"/>
        <w:tblW w:w="8838" w:type="dxa"/>
        <w:tblInd w:w="-3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07"/>
        <w:gridCol w:w="763"/>
        <w:gridCol w:w="944"/>
        <w:gridCol w:w="1016"/>
        <w:gridCol w:w="1259"/>
        <w:gridCol w:w="178"/>
        <w:gridCol w:w="1115"/>
        <w:gridCol w:w="1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2" w:hRule="atLeast"/>
        </w:trPr>
        <w:tc>
          <w:tcPr>
            <w:tcW w:w="20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单位基本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7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1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2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51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1" w:hRule="atLeast"/>
        </w:trPr>
        <w:tc>
          <w:tcPr>
            <w:tcW w:w="2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2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单位所在地</w:t>
            </w:r>
          </w:p>
        </w:tc>
        <w:tc>
          <w:tcPr>
            <w:tcW w:w="51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20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51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2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指定联络人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2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7" w:hRule="atLeast"/>
        </w:trPr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会员申请等级</w:t>
            </w:r>
          </w:p>
        </w:tc>
        <w:tc>
          <w:tcPr>
            <w:tcW w:w="68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常务理事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理事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会员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18" w:hRule="atLeast"/>
        </w:trPr>
        <w:tc>
          <w:tcPr>
            <w:tcW w:w="883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企业介绍:（企业简介、主营产品、主要业绩）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可附页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33" w:hRule="atLeast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法人代表：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签字：</w:t>
            </w:r>
          </w:p>
          <w:p>
            <w:pPr>
              <w:ind w:firstLine="1400" w:firstLineChars="5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单位公章：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400" w:firstLineChars="5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盖章：</w:t>
            </w:r>
          </w:p>
          <w:p>
            <w:pPr>
              <w:ind w:firstLine="1680" w:firstLineChars="6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284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理事会审核意见：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400" w:firstLineChars="5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16507894"/>
    <w:rsid w:val="16507894"/>
    <w:rsid w:val="284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2022-10-21T09:11:00Z</dcterms:created>
  <dc:creator>坐山客</dc:creator>
  <cp:lastModifiedBy>坐山客</cp:lastModifiedBy>
  <dcterms:modified xsi:type="dcterms:W3CDTF">2022-10-21T09:24:40Z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FAA4F36CB1F844719EA3A32D47CE84D9</vt:lpwstr>
  </property>
</Properties>
</file>